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188" w:rsidRDefault="00E07188" w:rsidP="00E071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188" w:rsidRDefault="00E07188" w:rsidP="00E071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188" w:rsidRDefault="00E07188" w:rsidP="00E071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188" w:rsidRDefault="00E07188" w:rsidP="00E071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188" w:rsidRDefault="00E07188" w:rsidP="00E071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188" w:rsidRDefault="00E07188" w:rsidP="00E071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7188" w:rsidRPr="00E07188" w:rsidRDefault="00E07188" w:rsidP="00E071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7188">
        <w:rPr>
          <w:rFonts w:ascii="Times New Roman" w:hAnsi="Times New Roman" w:cs="Times New Roman"/>
          <w:sz w:val="24"/>
          <w:szCs w:val="24"/>
        </w:rPr>
        <w:t>Case Study Analysis</w:t>
      </w:r>
    </w:p>
    <w:p w:rsidR="00E07188" w:rsidRPr="00E07188" w:rsidRDefault="00E07188" w:rsidP="00E071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7188">
        <w:rPr>
          <w:rFonts w:ascii="Times New Roman" w:hAnsi="Times New Roman" w:cs="Times New Roman"/>
          <w:sz w:val="24"/>
          <w:szCs w:val="24"/>
        </w:rPr>
        <w:t>University Affiliation</w:t>
      </w:r>
    </w:p>
    <w:p w:rsidR="00E07188" w:rsidRPr="00E07188" w:rsidRDefault="00E07188" w:rsidP="00E071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7188">
        <w:rPr>
          <w:rFonts w:ascii="Times New Roman" w:hAnsi="Times New Roman" w:cs="Times New Roman"/>
          <w:sz w:val="24"/>
          <w:szCs w:val="24"/>
        </w:rPr>
        <w:t>Student’s Name</w:t>
      </w:r>
    </w:p>
    <w:p w:rsidR="00E07188" w:rsidRDefault="00E07188" w:rsidP="00E071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188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C37A1" w:rsidRPr="00475C12" w:rsidRDefault="00F968CF" w:rsidP="00475C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C12">
        <w:rPr>
          <w:rFonts w:ascii="Times New Roman" w:hAnsi="Times New Roman" w:cs="Times New Roman"/>
          <w:b/>
          <w:sz w:val="24"/>
          <w:szCs w:val="24"/>
        </w:rPr>
        <w:lastRenderedPageBreak/>
        <w:t>Subjective Data</w:t>
      </w:r>
    </w:p>
    <w:p w:rsidR="006A1A6E" w:rsidRDefault="00976860" w:rsidP="00F9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968CF" w:rsidRPr="00F968CF">
        <w:rPr>
          <w:rFonts w:ascii="Times New Roman" w:hAnsi="Times New Roman" w:cs="Times New Roman"/>
          <w:sz w:val="24"/>
          <w:szCs w:val="24"/>
        </w:rPr>
        <w:t>A 64</w:t>
      </w:r>
      <w:r w:rsidR="00E45BC6">
        <w:rPr>
          <w:rFonts w:ascii="Times New Roman" w:hAnsi="Times New Roman" w:cs="Times New Roman"/>
          <w:sz w:val="24"/>
          <w:szCs w:val="24"/>
        </w:rPr>
        <w:t>-</w:t>
      </w:r>
      <w:r w:rsidR="00F968CF" w:rsidRPr="00F968CF">
        <w:rPr>
          <w:rFonts w:ascii="Times New Roman" w:hAnsi="Times New Roman" w:cs="Times New Roman"/>
          <w:sz w:val="24"/>
          <w:szCs w:val="24"/>
        </w:rPr>
        <w:t>year-old patient</w:t>
      </w:r>
      <w:r w:rsidR="0035129E">
        <w:rPr>
          <w:rFonts w:ascii="Times New Roman" w:hAnsi="Times New Roman" w:cs="Times New Roman"/>
          <w:sz w:val="24"/>
          <w:szCs w:val="24"/>
        </w:rPr>
        <w:t xml:space="preserve"> visits the facility complaining </w:t>
      </w:r>
      <w:r w:rsidR="003B4150">
        <w:rPr>
          <w:rFonts w:ascii="Times New Roman" w:hAnsi="Times New Roman" w:cs="Times New Roman"/>
          <w:sz w:val="24"/>
          <w:szCs w:val="24"/>
        </w:rPr>
        <w:t xml:space="preserve">of severe headache and difficulty in speaking </w:t>
      </w:r>
      <w:r w:rsidR="00B71C78">
        <w:rPr>
          <w:rFonts w:ascii="Times New Roman" w:hAnsi="Times New Roman" w:cs="Times New Roman"/>
          <w:sz w:val="24"/>
          <w:szCs w:val="24"/>
        </w:rPr>
        <w:t xml:space="preserve">for about two hours upon waking up. She states that this condition disappeared though her husband insists on her seeking medical care. </w:t>
      </w:r>
      <w:r w:rsidR="00183A79">
        <w:rPr>
          <w:rFonts w:ascii="Times New Roman" w:hAnsi="Times New Roman" w:cs="Times New Roman"/>
          <w:sz w:val="24"/>
          <w:szCs w:val="24"/>
        </w:rPr>
        <w:t>T</w:t>
      </w:r>
      <w:r w:rsidR="00D92A62">
        <w:rPr>
          <w:rFonts w:ascii="Times New Roman" w:hAnsi="Times New Roman" w:cs="Times New Roman"/>
          <w:sz w:val="24"/>
          <w:szCs w:val="24"/>
        </w:rPr>
        <w:t>h</w:t>
      </w:r>
      <w:r w:rsidR="00183A79">
        <w:rPr>
          <w:rFonts w:ascii="Times New Roman" w:hAnsi="Times New Roman" w:cs="Times New Roman"/>
          <w:sz w:val="24"/>
          <w:szCs w:val="24"/>
        </w:rPr>
        <w:t xml:space="preserve">e patient </w:t>
      </w:r>
      <w:r w:rsidR="00D74B58">
        <w:rPr>
          <w:rFonts w:ascii="Times New Roman" w:hAnsi="Times New Roman" w:cs="Times New Roman"/>
          <w:sz w:val="24"/>
          <w:szCs w:val="24"/>
        </w:rPr>
        <w:t xml:space="preserve">also </w:t>
      </w:r>
      <w:r w:rsidR="00183A79">
        <w:rPr>
          <w:rFonts w:ascii="Times New Roman" w:hAnsi="Times New Roman" w:cs="Times New Roman"/>
          <w:sz w:val="24"/>
          <w:szCs w:val="24"/>
        </w:rPr>
        <w:t xml:space="preserve">complains of </w:t>
      </w:r>
      <w:r w:rsidR="00D74B58">
        <w:rPr>
          <w:rFonts w:ascii="Times New Roman" w:hAnsi="Times New Roman" w:cs="Times New Roman"/>
          <w:sz w:val="24"/>
          <w:szCs w:val="24"/>
        </w:rPr>
        <w:t xml:space="preserve">heart palpitations </w:t>
      </w:r>
      <w:r w:rsidR="00A82DD2">
        <w:rPr>
          <w:rFonts w:ascii="Times New Roman" w:hAnsi="Times New Roman" w:cs="Times New Roman"/>
          <w:sz w:val="24"/>
          <w:szCs w:val="24"/>
        </w:rPr>
        <w:t>and joint</w:t>
      </w:r>
      <w:r w:rsidR="00D74B58">
        <w:rPr>
          <w:rFonts w:ascii="Times New Roman" w:hAnsi="Times New Roman" w:cs="Times New Roman"/>
          <w:sz w:val="24"/>
          <w:szCs w:val="24"/>
        </w:rPr>
        <w:t xml:space="preserve"> pain following the most recent episode. She also states she has a history of hypertension</w:t>
      </w:r>
      <w:r w:rsidR="00A82DD2">
        <w:rPr>
          <w:rFonts w:ascii="Times New Roman" w:hAnsi="Times New Roman" w:cs="Times New Roman"/>
          <w:sz w:val="24"/>
          <w:szCs w:val="24"/>
        </w:rPr>
        <w:t>. The patient provides essential subjective data for the clinician to perform a p</w:t>
      </w:r>
      <w:r w:rsidR="002014DC">
        <w:rPr>
          <w:rFonts w:ascii="Times New Roman" w:hAnsi="Times New Roman" w:cs="Times New Roman"/>
          <w:sz w:val="24"/>
          <w:szCs w:val="24"/>
        </w:rPr>
        <w:t>hysical examination though mor</w:t>
      </w:r>
      <w:r w:rsidR="00FE2336">
        <w:rPr>
          <w:rFonts w:ascii="Times New Roman" w:hAnsi="Times New Roman" w:cs="Times New Roman"/>
          <w:sz w:val="24"/>
          <w:szCs w:val="24"/>
        </w:rPr>
        <w:t xml:space="preserve">e data can be added to make </w:t>
      </w:r>
      <w:r w:rsidR="00E45BC6">
        <w:rPr>
          <w:rFonts w:ascii="Times New Roman" w:hAnsi="Times New Roman" w:cs="Times New Roman"/>
          <w:sz w:val="24"/>
          <w:szCs w:val="24"/>
        </w:rPr>
        <w:t xml:space="preserve">an </w:t>
      </w:r>
      <w:r w:rsidR="00FE2336">
        <w:rPr>
          <w:rFonts w:ascii="Times New Roman" w:hAnsi="Times New Roman" w:cs="Times New Roman"/>
          <w:sz w:val="24"/>
          <w:szCs w:val="24"/>
        </w:rPr>
        <w:t>effective</w:t>
      </w:r>
      <w:r w:rsidR="002E5001">
        <w:rPr>
          <w:rFonts w:ascii="Times New Roman" w:hAnsi="Times New Roman" w:cs="Times New Roman"/>
          <w:sz w:val="24"/>
          <w:szCs w:val="24"/>
        </w:rPr>
        <w:t xml:space="preserve"> examination. I would also obtain </w:t>
      </w:r>
      <w:r w:rsidR="00E45BC6">
        <w:rPr>
          <w:rFonts w:ascii="Times New Roman" w:hAnsi="Times New Roman" w:cs="Times New Roman"/>
          <w:sz w:val="24"/>
          <w:szCs w:val="24"/>
        </w:rPr>
        <w:t>a</w:t>
      </w:r>
      <w:r w:rsidR="0041359B">
        <w:rPr>
          <w:rFonts w:ascii="Times New Roman" w:hAnsi="Times New Roman" w:cs="Times New Roman"/>
          <w:sz w:val="24"/>
          <w:szCs w:val="24"/>
        </w:rPr>
        <w:t xml:space="preserve"> patient’s past health history. The patient ought to include how often she visits the hospital for </w:t>
      </w:r>
      <w:r w:rsidR="00E45BC6">
        <w:rPr>
          <w:rFonts w:ascii="Times New Roman" w:hAnsi="Times New Roman" w:cs="Times New Roman"/>
          <w:sz w:val="24"/>
          <w:szCs w:val="24"/>
        </w:rPr>
        <w:t xml:space="preserve">a </w:t>
      </w:r>
      <w:r w:rsidR="0041359B">
        <w:rPr>
          <w:rFonts w:ascii="Times New Roman" w:hAnsi="Times New Roman" w:cs="Times New Roman"/>
          <w:sz w:val="24"/>
          <w:szCs w:val="24"/>
        </w:rPr>
        <w:t xml:space="preserve">checkup or treatment of any underlying </w:t>
      </w:r>
      <w:r w:rsidR="00710B85">
        <w:rPr>
          <w:rFonts w:ascii="Times New Roman" w:hAnsi="Times New Roman" w:cs="Times New Roman"/>
          <w:sz w:val="24"/>
          <w:szCs w:val="24"/>
        </w:rPr>
        <w:t xml:space="preserve">illnesses. </w:t>
      </w:r>
      <w:r w:rsidR="00B07790">
        <w:rPr>
          <w:rFonts w:ascii="Times New Roman" w:hAnsi="Times New Roman" w:cs="Times New Roman"/>
          <w:sz w:val="24"/>
          <w:szCs w:val="24"/>
        </w:rPr>
        <w:t>I w</w:t>
      </w:r>
      <w:r w:rsidR="00E45BC6">
        <w:rPr>
          <w:rFonts w:ascii="Times New Roman" w:hAnsi="Times New Roman" w:cs="Times New Roman"/>
          <w:sz w:val="24"/>
          <w:szCs w:val="24"/>
        </w:rPr>
        <w:t>ill</w:t>
      </w:r>
      <w:r w:rsidR="00B07790">
        <w:rPr>
          <w:rFonts w:ascii="Times New Roman" w:hAnsi="Times New Roman" w:cs="Times New Roman"/>
          <w:sz w:val="24"/>
          <w:szCs w:val="24"/>
        </w:rPr>
        <w:t xml:space="preserve"> also enquire if the patient has any inflammation</w:t>
      </w:r>
      <w:r w:rsidR="006A1A6E">
        <w:rPr>
          <w:rFonts w:ascii="Times New Roman" w:hAnsi="Times New Roman" w:cs="Times New Roman"/>
          <w:sz w:val="24"/>
          <w:szCs w:val="24"/>
        </w:rPr>
        <w:t xml:space="preserve"> in the body or any kind of pain other than headache. This will help in making effective examination and diagnosis of the health issue affecting the patient.</w:t>
      </w:r>
    </w:p>
    <w:p w:rsidR="0011088B" w:rsidRPr="00475C12" w:rsidRDefault="0011088B" w:rsidP="00475C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C12">
        <w:rPr>
          <w:rFonts w:ascii="Times New Roman" w:hAnsi="Times New Roman" w:cs="Times New Roman"/>
          <w:b/>
          <w:sz w:val="24"/>
          <w:szCs w:val="24"/>
        </w:rPr>
        <w:t>Objective Data</w:t>
      </w:r>
    </w:p>
    <w:p w:rsidR="006A1A6E" w:rsidRDefault="00335DE1" w:rsidP="00F9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78B5">
        <w:rPr>
          <w:rFonts w:ascii="Times New Roman" w:hAnsi="Times New Roman" w:cs="Times New Roman"/>
          <w:sz w:val="24"/>
          <w:szCs w:val="24"/>
        </w:rPr>
        <w:t xml:space="preserve">There are many factors that </w:t>
      </w:r>
      <w:r>
        <w:rPr>
          <w:rFonts w:ascii="Times New Roman" w:hAnsi="Times New Roman" w:cs="Times New Roman"/>
          <w:sz w:val="24"/>
          <w:szCs w:val="24"/>
        </w:rPr>
        <w:t xml:space="preserve">might have led to severe pulsatile diffuse headache. </w:t>
      </w:r>
      <w:r w:rsidR="00C950D3">
        <w:rPr>
          <w:rFonts w:ascii="Times New Roman" w:hAnsi="Times New Roman" w:cs="Times New Roman"/>
          <w:sz w:val="24"/>
          <w:szCs w:val="24"/>
        </w:rPr>
        <w:t xml:space="preserve">The </w:t>
      </w:r>
      <w:r w:rsidR="00671398">
        <w:rPr>
          <w:rFonts w:ascii="Times New Roman" w:hAnsi="Times New Roman" w:cs="Times New Roman"/>
          <w:sz w:val="24"/>
          <w:szCs w:val="24"/>
        </w:rPr>
        <w:t xml:space="preserve">clinician takes down objective notes that will be used to </w:t>
      </w:r>
      <w:r w:rsidR="00475C12">
        <w:rPr>
          <w:rFonts w:ascii="Times New Roman" w:hAnsi="Times New Roman" w:cs="Times New Roman"/>
          <w:sz w:val="24"/>
          <w:szCs w:val="24"/>
        </w:rPr>
        <w:t xml:space="preserve">making the most appropriate diagnosis for the patient’s condition. The physician </w:t>
      </w:r>
      <w:r w:rsidR="002F7440">
        <w:rPr>
          <w:rFonts w:ascii="Times New Roman" w:hAnsi="Times New Roman" w:cs="Times New Roman"/>
          <w:sz w:val="24"/>
          <w:szCs w:val="24"/>
        </w:rPr>
        <w:t>notes</w:t>
      </w:r>
      <w:r w:rsidR="006C7A38">
        <w:rPr>
          <w:rFonts w:ascii="Times New Roman" w:hAnsi="Times New Roman" w:cs="Times New Roman"/>
          <w:sz w:val="24"/>
          <w:szCs w:val="24"/>
        </w:rPr>
        <w:t xml:space="preserve"> down that the patient has </w:t>
      </w:r>
      <w:r w:rsidR="00E45BC6">
        <w:rPr>
          <w:rFonts w:ascii="Times New Roman" w:hAnsi="Times New Roman" w:cs="Times New Roman"/>
          <w:sz w:val="24"/>
          <w:szCs w:val="24"/>
        </w:rPr>
        <w:t xml:space="preserve">an </w:t>
      </w:r>
      <w:r w:rsidR="006C7A38">
        <w:rPr>
          <w:rFonts w:ascii="Times New Roman" w:hAnsi="Times New Roman" w:cs="Times New Roman"/>
          <w:sz w:val="24"/>
          <w:szCs w:val="24"/>
        </w:rPr>
        <w:t>irregular heartbeat</w:t>
      </w:r>
      <w:r w:rsidR="00115B98">
        <w:rPr>
          <w:rFonts w:ascii="Times New Roman" w:hAnsi="Times New Roman" w:cs="Times New Roman"/>
          <w:sz w:val="24"/>
          <w:szCs w:val="24"/>
        </w:rPr>
        <w:t>. The clinician also notes</w:t>
      </w:r>
      <w:r w:rsidR="005B74E8">
        <w:rPr>
          <w:rFonts w:ascii="Times New Roman" w:hAnsi="Times New Roman" w:cs="Times New Roman"/>
          <w:sz w:val="24"/>
          <w:szCs w:val="24"/>
        </w:rPr>
        <w:t xml:space="preserve"> down the temperature, general alertness, mental status, abdomen, neck</w:t>
      </w:r>
      <w:r w:rsidR="00E45BC6">
        <w:rPr>
          <w:rFonts w:ascii="Times New Roman" w:hAnsi="Times New Roman" w:cs="Times New Roman"/>
          <w:sz w:val="24"/>
          <w:szCs w:val="24"/>
        </w:rPr>
        <w:t>,</w:t>
      </w:r>
      <w:r w:rsidR="005B74E8">
        <w:rPr>
          <w:rFonts w:ascii="Times New Roman" w:hAnsi="Times New Roman" w:cs="Times New Roman"/>
          <w:sz w:val="24"/>
          <w:szCs w:val="24"/>
        </w:rPr>
        <w:t xml:space="preserve"> and chest. To add on to the objective data, I would include </w:t>
      </w:r>
      <w:r w:rsidR="00B00247">
        <w:rPr>
          <w:rFonts w:ascii="Times New Roman" w:hAnsi="Times New Roman" w:cs="Times New Roman"/>
          <w:sz w:val="24"/>
          <w:szCs w:val="24"/>
        </w:rPr>
        <w:t xml:space="preserve">the condition of the patient’s neck to </w:t>
      </w:r>
      <w:r w:rsidR="00E83178">
        <w:rPr>
          <w:rFonts w:ascii="Times New Roman" w:hAnsi="Times New Roman" w:cs="Times New Roman"/>
          <w:sz w:val="24"/>
          <w:szCs w:val="24"/>
        </w:rPr>
        <w:t xml:space="preserve">assess thyroid abnormality. I would also include </w:t>
      </w:r>
      <w:r w:rsidR="00F56D6F">
        <w:rPr>
          <w:rFonts w:ascii="Times New Roman" w:hAnsi="Times New Roman" w:cs="Times New Roman"/>
          <w:sz w:val="24"/>
          <w:szCs w:val="24"/>
        </w:rPr>
        <w:t xml:space="preserve">the patient’s sinus rhythm on the telemetry monitor. </w:t>
      </w:r>
    </w:p>
    <w:p w:rsidR="00F56D6F" w:rsidRPr="001A3EA0" w:rsidRDefault="00F56D6F" w:rsidP="001A3EA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EA0">
        <w:rPr>
          <w:rFonts w:ascii="Times New Roman" w:hAnsi="Times New Roman" w:cs="Times New Roman"/>
          <w:b/>
          <w:sz w:val="24"/>
          <w:szCs w:val="24"/>
        </w:rPr>
        <w:t>Diagnostic Exams</w:t>
      </w:r>
    </w:p>
    <w:p w:rsidR="00D35340" w:rsidRDefault="001A3EA0" w:rsidP="00F9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44474">
        <w:rPr>
          <w:rFonts w:ascii="Times New Roman" w:hAnsi="Times New Roman" w:cs="Times New Roman"/>
          <w:sz w:val="24"/>
          <w:szCs w:val="24"/>
        </w:rPr>
        <w:t xml:space="preserve">To perform an effective </w:t>
      </w:r>
      <w:r>
        <w:rPr>
          <w:rFonts w:ascii="Times New Roman" w:hAnsi="Times New Roman" w:cs="Times New Roman"/>
          <w:sz w:val="24"/>
          <w:szCs w:val="24"/>
        </w:rPr>
        <w:t>physical examination</w:t>
      </w:r>
      <w:r w:rsidR="009D07BE">
        <w:rPr>
          <w:rFonts w:ascii="Times New Roman" w:hAnsi="Times New Roman" w:cs="Times New Roman"/>
          <w:sz w:val="24"/>
          <w:szCs w:val="24"/>
        </w:rPr>
        <w:t xml:space="preserve">, </w:t>
      </w:r>
      <w:r w:rsidR="003D1326">
        <w:rPr>
          <w:rFonts w:ascii="Times New Roman" w:hAnsi="Times New Roman" w:cs="Times New Roman"/>
          <w:sz w:val="24"/>
          <w:szCs w:val="24"/>
        </w:rPr>
        <w:t>I would order</w:t>
      </w:r>
      <w:r w:rsidR="009D07BE">
        <w:rPr>
          <w:rFonts w:ascii="Times New Roman" w:hAnsi="Times New Roman" w:cs="Times New Roman"/>
          <w:sz w:val="24"/>
          <w:szCs w:val="24"/>
        </w:rPr>
        <w:t xml:space="preserve"> various diagnostic exams</w:t>
      </w:r>
      <w:r w:rsidR="003D1326">
        <w:rPr>
          <w:rFonts w:ascii="Times New Roman" w:hAnsi="Times New Roman" w:cs="Times New Roman"/>
          <w:sz w:val="24"/>
          <w:szCs w:val="24"/>
        </w:rPr>
        <w:t xml:space="preserve"> </w:t>
      </w:r>
      <w:r w:rsidR="009949A9">
        <w:rPr>
          <w:rFonts w:ascii="Times New Roman" w:hAnsi="Times New Roman" w:cs="Times New Roman"/>
          <w:sz w:val="24"/>
          <w:szCs w:val="24"/>
        </w:rPr>
        <w:t xml:space="preserve">for the patient. </w:t>
      </w:r>
      <w:r w:rsidR="004B3BC1">
        <w:rPr>
          <w:rFonts w:ascii="Times New Roman" w:hAnsi="Times New Roman" w:cs="Times New Roman"/>
          <w:sz w:val="24"/>
          <w:szCs w:val="24"/>
        </w:rPr>
        <w:t>First, I would or</w:t>
      </w:r>
      <w:r w:rsidR="0053004B">
        <w:rPr>
          <w:rFonts w:ascii="Times New Roman" w:hAnsi="Times New Roman" w:cs="Times New Roman"/>
          <w:sz w:val="24"/>
          <w:szCs w:val="24"/>
        </w:rPr>
        <w:t xml:space="preserve">der for electrocardiogram (ECG). ECG will use small sensors </w:t>
      </w:r>
      <w:r w:rsidR="006B1393">
        <w:rPr>
          <w:rFonts w:ascii="Times New Roman" w:hAnsi="Times New Roman" w:cs="Times New Roman"/>
          <w:sz w:val="24"/>
          <w:szCs w:val="24"/>
        </w:rPr>
        <w:t>that</w:t>
      </w:r>
      <w:r w:rsidR="0053004B">
        <w:rPr>
          <w:rFonts w:ascii="Times New Roman" w:hAnsi="Times New Roman" w:cs="Times New Roman"/>
          <w:sz w:val="24"/>
          <w:szCs w:val="24"/>
        </w:rPr>
        <w:t xml:space="preserve"> </w:t>
      </w:r>
      <w:r w:rsidR="0053004B">
        <w:rPr>
          <w:rFonts w:ascii="Times New Roman" w:hAnsi="Times New Roman" w:cs="Times New Roman"/>
          <w:sz w:val="24"/>
          <w:szCs w:val="24"/>
        </w:rPr>
        <w:lastRenderedPageBreak/>
        <w:t xml:space="preserve">are attached at the patient’s chest </w:t>
      </w:r>
      <w:r w:rsidR="00137C24">
        <w:rPr>
          <w:rFonts w:ascii="Times New Roman" w:hAnsi="Times New Roman" w:cs="Times New Roman"/>
          <w:sz w:val="24"/>
          <w:szCs w:val="24"/>
        </w:rPr>
        <w:t xml:space="preserve">and arms to sense and record the electrical signals as they move through the heart. This test is a primary test for this examination. </w:t>
      </w:r>
      <w:r w:rsidR="009D07BE">
        <w:rPr>
          <w:rFonts w:ascii="Times New Roman" w:hAnsi="Times New Roman" w:cs="Times New Roman"/>
          <w:sz w:val="24"/>
          <w:szCs w:val="24"/>
        </w:rPr>
        <w:t xml:space="preserve"> </w:t>
      </w:r>
      <w:r w:rsidR="003472E1">
        <w:rPr>
          <w:rFonts w:ascii="Times New Roman" w:hAnsi="Times New Roman" w:cs="Times New Roman"/>
          <w:sz w:val="24"/>
          <w:szCs w:val="24"/>
        </w:rPr>
        <w:t xml:space="preserve">Secondly, I can also order a chest X-ray for the patient. The chest X-ray will help the doctor see the condition of her lungs and heart. </w:t>
      </w:r>
      <w:r w:rsidR="00AE25DD">
        <w:rPr>
          <w:rFonts w:ascii="Times New Roman" w:hAnsi="Times New Roman" w:cs="Times New Roman"/>
          <w:sz w:val="24"/>
          <w:szCs w:val="24"/>
        </w:rPr>
        <w:t>The Chest X-ray</w:t>
      </w:r>
      <w:r w:rsidR="00E45BC6">
        <w:rPr>
          <w:rFonts w:ascii="Times New Roman" w:hAnsi="Times New Roman" w:cs="Times New Roman"/>
          <w:sz w:val="24"/>
          <w:szCs w:val="24"/>
        </w:rPr>
        <w:t>,</w:t>
      </w:r>
      <w:r w:rsidR="00AE25DD">
        <w:rPr>
          <w:rFonts w:ascii="Times New Roman" w:hAnsi="Times New Roman" w:cs="Times New Roman"/>
          <w:sz w:val="24"/>
          <w:szCs w:val="24"/>
        </w:rPr>
        <w:t xml:space="preserve"> in this case will be a very vital examination since it will also be used to diagnose other conditions</w:t>
      </w:r>
      <w:r w:rsidR="00E45BC6">
        <w:rPr>
          <w:rFonts w:ascii="Times New Roman" w:hAnsi="Times New Roman" w:cs="Times New Roman"/>
          <w:sz w:val="24"/>
          <w:szCs w:val="24"/>
        </w:rPr>
        <w:t>,</w:t>
      </w:r>
      <w:r w:rsidR="00AE25DD">
        <w:rPr>
          <w:rFonts w:ascii="Times New Roman" w:hAnsi="Times New Roman" w:cs="Times New Roman"/>
          <w:sz w:val="24"/>
          <w:szCs w:val="24"/>
        </w:rPr>
        <w:t xml:space="preserve"> including atrial fibrillation. </w:t>
      </w:r>
      <w:r w:rsidR="00103A96">
        <w:rPr>
          <w:rFonts w:ascii="Times New Roman" w:hAnsi="Times New Roman" w:cs="Times New Roman"/>
          <w:sz w:val="24"/>
          <w:szCs w:val="24"/>
        </w:rPr>
        <w:t xml:space="preserve">Lastly, I would order </w:t>
      </w:r>
      <w:r w:rsidR="00B12FF1">
        <w:rPr>
          <w:rFonts w:ascii="Times New Roman" w:hAnsi="Times New Roman" w:cs="Times New Roman"/>
          <w:sz w:val="24"/>
          <w:szCs w:val="24"/>
        </w:rPr>
        <w:t xml:space="preserve">a </w:t>
      </w:r>
      <w:r w:rsidR="00E45BC6">
        <w:rPr>
          <w:rFonts w:ascii="Times New Roman" w:hAnsi="Times New Roman" w:cs="Times New Roman"/>
          <w:sz w:val="24"/>
          <w:szCs w:val="24"/>
        </w:rPr>
        <w:t>H</w:t>
      </w:r>
      <w:r w:rsidR="00B12FF1">
        <w:rPr>
          <w:rFonts w:ascii="Times New Roman" w:hAnsi="Times New Roman" w:cs="Times New Roman"/>
          <w:sz w:val="24"/>
          <w:szCs w:val="24"/>
        </w:rPr>
        <w:t xml:space="preserve">olter monitor ECG device. This device will </w:t>
      </w:r>
      <w:r w:rsidR="00A079B8">
        <w:rPr>
          <w:rFonts w:ascii="Times New Roman" w:hAnsi="Times New Roman" w:cs="Times New Roman"/>
          <w:sz w:val="24"/>
          <w:szCs w:val="24"/>
        </w:rPr>
        <w:t>be used</w:t>
      </w:r>
      <w:r w:rsidR="006F53C9">
        <w:rPr>
          <w:rFonts w:ascii="Times New Roman" w:hAnsi="Times New Roman" w:cs="Times New Roman"/>
          <w:sz w:val="24"/>
          <w:szCs w:val="24"/>
        </w:rPr>
        <w:t xml:space="preserve"> to assess </w:t>
      </w:r>
      <w:r w:rsidR="006B1393">
        <w:rPr>
          <w:rFonts w:ascii="Times New Roman" w:hAnsi="Times New Roman" w:cs="Times New Roman"/>
          <w:sz w:val="24"/>
          <w:szCs w:val="24"/>
        </w:rPr>
        <w:t>and record the patient’s heart activity for 24 hours</w:t>
      </w:r>
      <w:r w:rsidR="00D35340">
        <w:rPr>
          <w:rFonts w:ascii="Times New Roman" w:hAnsi="Times New Roman" w:cs="Times New Roman"/>
          <w:sz w:val="24"/>
          <w:szCs w:val="24"/>
        </w:rPr>
        <w:t xml:space="preserve"> or more. This examination will help the clinician monitor the patient’s heart rhythms. </w:t>
      </w:r>
    </w:p>
    <w:p w:rsidR="006F53C9" w:rsidRPr="002162B2" w:rsidRDefault="006F53C9" w:rsidP="009204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2B2">
        <w:rPr>
          <w:rFonts w:ascii="Times New Roman" w:hAnsi="Times New Roman" w:cs="Times New Roman"/>
          <w:b/>
          <w:sz w:val="24"/>
          <w:szCs w:val="24"/>
        </w:rPr>
        <w:t>Differential Diagnoses</w:t>
      </w:r>
    </w:p>
    <w:p w:rsidR="00920482" w:rsidRDefault="00920482" w:rsidP="002819C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162B2" w:rsidRPr="002819C9">
        <w:rPr>
          <w:rFonts w:ascii="Times New Roman" w:hAnsi="Times New Roman" w:cs="Times New Roman"/>
          <w:sz w:val="24"/>
          <w:szCs w:val="24"/>
        </w:rPr>
        <w:t xml:space="preserve">trial fibrillation, </w:t>
      </w:r>
    </w:p>
    <w:p w:rsidR="00920482" w:rsidRDefault="00920482" w:rsidP="002819C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2162B2" w:rsidRPr="002819C9">
        <w:rPr>
          <w:rFonts w:ascii="Times New Roman" w:hAnsi="Times New Roman" w:cs="Times New Roman"/>
          <w:sz w:val="24"/>
          <w:szCs w:val="24"/>
        </w:rPr>
        <w:t xml:space="preserve">igh blood pressure </w:t>
      </w:r>
    </w:p>
    <w:p w:rsidR="006F53C9" w:rsidRPr="002819C9" w:rsidRDefault="00920482" w:rsidP="002819C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E4084A" w:rsidRPr="002819C9">
        <w:rPr>
          <w:rFonts w:ascii="Times New Roman" w:hAnsi="Times New Roman" w:cs="Times New Roman"/>
          <w:sz w:val="24"/>
          <w:szCs w:val="24"/>
        </w:rPr>
        <w:t>igraine.</w:t>
      </w:r>
    </w:p>
    <w:p w:rsidR="00E4084A" w:rsidRPr="00920482" w:rsidRDefault="00E4084A" w:rsidP="009204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0482">
        <w:rPr>
          <w:rFonts w:ascii="Times New Roman" w:hAnsi="Times New Roman" w:cs="Times New Roman"/>
          <w:b/>
          <w:sz w:val="24"/>
          <w:szCs w:val="24"/>
        </w:rPr>
        <w:t>Rationales for Diagnoses</w:t>
      </w:r>
    </w:p>
    <w:p w:rsidR="00E4084A" w:rsidRDefault="002819C9" w:rsidP="00F9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0088">
        <w:rPr>
          <w:rFonts w:ascii="Times New Roman" w:hAnsi="Times New Roman" w:cs="Times New Roman"/>
          <w:sz w:val="24"/>
          <w:szCs w:val="24"/>
        </w:rPr>
        <w:t xml:space="preserve">Atrial fibrillation is the primary diagnosis for this case. The patient admits to having </w:t>
      </w:r>
      <w:r w:rsidR="00BB08FF">
        <w:rPr>
          <w:rFonts w:ascii="Times New Roman" w:hAnsi="Times New Roman" w:cs="Times New Roman"/>
          <w:sz w:val="24"/>
          <w:szCs w:val="24"/>
        </w:rPr>
        <w:t>severe pulsatile headache</w:t>
      </w:r>
      <w:r w:rsidR="00B85733">
        <w:rPr>
          <w:rFonts w:ascii="Times New Roman" w:hAnsi="Times New Roman" w:cs="Times New Roman"/>
          <w:sz w:val="24"/>
          <w:szCs w:val="24"/>
        </w:rPr>
        <w:t>, palpitation, fatigue, chest pains</w:t>
      </w:r>
      <w:r w:rsidR="00E45BC6">
        <w:rPr>
          <w:rFonts w:ascii="Times New Roman" w:hAnsi="Times New Roman" w:cs="Times New Roman"/>
          <w:sz w:val="24"/>
          <w:szCs w:val="24"/>
        </w:rPr>
        <w:t>,</w:t>
      </w:r>
      <w:r w:rsidR="00BB08FF">
        <w:rPr>
          <w:rFonts w:ascii="Times New Roman" w:hAnsi="Times New Roman" w:cs="Times New Roman"/>
          <w:sz w:val="24"/>
          <w:szCs w:val="24"/>
        </w:rPr>
        <w:t xml:space="preserve"> and at times not able to talk. These are </w:t>
      </w:r>
      <w:r w:rsidR="00E45BC6">
        <w:rPr>
          <w:rFonts w:ascii="Times New Roman" w:hAnsi="Times New Roman" w:cs="Times New Roman"/>
          <w:sz w:val="24"/>
          <w:szCs w:val="24"/>
        </w:rPr>
        <w:t>som</w:t>
      </w:r>
      <w:r w:rsidR="00BB08FF">
        <w:rPr>
          <w:rFonts w:ascii="Times New Roman" w:hAnsi="Times New Roman" w:cs="Times New Roman"/>
          <w:sz w:val="24"/>
          <w:szCs w:val="24"/>
        </w:rPr>
        <w:t xml:space="preserve">e of the signs and symptoms of arterial </w:t>
      </w:r>
      <w:r w:rsidR="006E7493">
        <w:rPr>
          <w:rFonts w:ascii="Times New Roman" w:hAnsi="Times New Roman" w:cs="Times New Roman"/>
          <w:sz w:val="24"/>
          <w:szCs w:val="24"/>
        </w:rPr>
        <w:t>fibrillation. According to Davis (2020</w:t>
      </w:r>
      <w:r w:rsidR="004A4B08">
        <w:rPr>
          <w:rFonts w:ascii="Times New Roman" w:hAnsi="Times New Roman" w:cs="Times New Roman"/>
          <w:sz w:val="24"/>
          <w:szCs w:val="24"/>
        </w:rPr>
        <w:t xml:space="preserve">), arterial fibrillation </w:t>
      </w:r>
      <w:r w:rsidR="00096697">
        <w:rPr>
          <w:rFonts w:ascii="Times New Roman" w:hAnsi="Times New Roman" w:cs="Times New Roman"/>
          <w:sz w:val="24"/>
          <w:szCs w:val="24"/>
        </w:rPr>
        <w:t xml:space="preserve">is composed of palpitations, chest pain, fatigue, irregular </w:t>
      </w:r>
      <w:r w:rsidR="002A285D">
        <w:rPr>
          <w:rFonts w:ascii="Times New Roman" w:hAnsi="Times New Roman" w:cs="Times New Roman"/>
          <w:sz w:val="24"/>
          <w:szCs w:val="24"/>
        </w:rPr>
        <w:t xml:space="preserve">heartbeat and weakness. These signs may lead to </w:t>
      </w:r>
      <w:r w:rsidR="00E45BC6">
        <w:rPr>
          <w:rFonts w:ascii="Times New Roman" w:hAnsi="Times New Roman" w:cs="Times New Roman"/>
          <w:sz w:val="24"/>
          <w:szCs w:val="24"/>
        </w:rPr>
        <w:t xml:space="preserve">the </w:t>
      </w:r>
      <w:r w:rsidR="002A285D">
        <w:rPr>
          <w:rFonts w:ascii="Times New Roman" w:hAnsi="Times New Roman" w:cs="Times New Roman"/>
          <w:sz w:val="24"/>
          <w:szCs w:val="24"/>
        </w:rPr>
        <w:t xml:space="preserve">inability to talk if the condition is not attended to by a physician. </w:t>
      </w:r>
      <w:r w:rsidR="00530088">
        <w:rPr>
          <w:rFonts w:ascii="Times New Roman" w:hAnsi="Times New Roman" w:cs="Times New Roman"/>
          <w:sz w:val="24"/>
          <w:szCs w:val="24"/>
        </w:rPr>
        <w:t>The rationales</w:t>
      </w:r>
      <w:r w:rsidR="00ED4828">
        <w:rPr>
          <w:rFonts w:ascii="Times New Roman" w:hAnsi="Times New Roman" w:cs="Times New Roman"/>
          <w:sz w:val="24"/>
          <w:szCs w:val="24"/>
        </w:rPr>
        <w:t xml:space="preserve"> for identifying this illness are that the patient’s neurological exam reveal</w:t>
      </w:r>
      <w:r w:rsidR="00E45BC6">
        <w:rPr>
          <w:rFonts w:ascii="Times New Roman" w:hAnsi="Times New Roman" w:cs="Times New Roman"/>
          <w:sz w:val="24"/>
          <w:szCs w:val="24"/>
        </w:rPr>
        <w:t>s</w:t>
      </w:r>
      <w:r w:rsidR="00ED4828">
        <w:rPr>
          <w:rFonts w:ascii="Times New Roman" w:hAnsi="Times New Roman" w:cs="Times New Roman"/>
          <w:sz w:val="24"/>
          <w:szCs w:val="24"/>
        </w:rPr>
        <w:t xml:space="preserve"> that</w:t>
      </w:r>
      <w:r w:rsidR="00502834">
        <w:rPr>
          <w:rFonts w:ascii="Times New Roman" w:hAnsi="Times New Roman" w:cs="Times New Roman"/>
          <w:sz w:val="24"/>
          <w:szCs w:val="24"/>
        </w:rPr>
        <w:t xml:space="preserve"> the patient’s </w:t>
      </w:r>
      <w:r>
        <w:rPr>
          <w:rFonts w:ascii="Times New Roman" w:hAnsi="Times New Roman" w:cs="Times New Roman"/>
          <w:sz w:val="24"/>
          <w:szCs w:val="24"/>
        </w:rPr>
        <w:t>cardiac</w:t>
      </w:r>
      <w:r w:rsidR="007A7427">
        <w:rPr>
          <w:rFonts w:ascii="Times New Roman" w:hAnsi="Times New Roman" w:cs="Times New Roman"/>
          <w:sz w:val="24"/>
          <w:szCs w:val="24"/>
        </w:rPr>
        <w:t xml:space="preserve"> exam revealed that irregular heart rhythm</w:t>
      </w:r>
      <w:r w:rsidR="00E45BC6">
        <w:rPr>
          <w:rFonts w:ascii="Times New Roman" w:hAnsi="Times New Roman" w:cs="Times New Roman"/>
          <w:sz w:val="24"/>
          <w:szCs w:val="24"/>
        </w:rPr>
        <w:t>. This sign</w:t>
      </w:r>
      <w:r w:rsidR="008839E6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>synonymous</w:t>
      </w:r>
      <w:r w:rsidR="008839E6">
        <w:rPr>
          <w:rFonts w:ascii="Times New Roman" w:hAnsi="Times New Roman" w:cs="Times New Roman"/>
          <w:sz w:val="24"/>
          <w:szCs w:val="24"/>
        </w:rPr>
        <w:t xml:space="preserve"> with atrial </w:t>
      </w:r>
      <w:r>
        <w:rPr>
          <w:rFonts w:ascii="Times New Roman" w:hAnsi="Times New Roman" w:cs="Times New Roman"/>
          <w:sz w:val="24"/>
          <w:szCs w:val="24"/>
        </w:rPr>
        <w:t xml:space="preserve">fibrillation. </w:t>
      </w:r>
    </w:p>
    <w:p w:rsidR="00920482" w:rsidRDefault="009A5155" w:rsidP="00F9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51D78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74340">
        <w:rPr>
          <w:rFonts w:ascii="Times New Roman" w:hAnsi="Times New Roman" w:cs="Times New Roman"/>
          <w:sz w:val="24"/>
          <w:szCs w:val="24"/>
        </w:rPr>
        <w:t>Felman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D78">
        <w:rPr>
          <w:rFonts w:ascii="Times New Roman" w:hAnsi="Times New Roman" w:cs="Times New Roman"/>
          <w:sz w:val="24"/>
          <w:szCs w:val="24"/>
        </w:rPr>
        <w:t xml:space="preserve">(2019), it is evident that </w:t>
      </w:r>
      <w:r w:rsidR="0036044E">
        <w:rPr>
          <w:rFonts w:ascii="Times New Roman" w:hAnsi="Times New Roman" w:cs="Times New Roman"/>
          <w:sz w:val="24"/>
          <w:szCs w:val="24"/>
        </w:rPr>
        <w:t xml:space="preserve">high blood pressure is a condition that does not cause </w:t>
      </w:r>
      <w:r w:rsidR="006F7A94">
        <w:rPr>
          <w:rFonts w:ascii="Times New Roman" w:hAnsi="Times New Roman" w:cs="Times New Roman"/>
          <w:sz w:val="24"/>
          <w:szCs w:val="24"/>
        </w:rPr>
        <w:t xml:space="preserve">symptoms and can only be monitored through regular screening. If the condition is not </w:t>
      </w:r>
      <w:r w:rsidR="006F7A94">
        <w:rPr>
          <w:rFonts w:ascii="Times New Roman" w:hAnsi="Times New Roman" w:cs="Times New Roman"/>
          <w:sz w:val="24"/>
          <w:szCs w:val="24"/>
        </w:rPr>
        <w:lastRenderedPageBreak/>
        <w:t xml:space="preserve">handled for long, it affects the </w:t>
      </w:r>
      <w:r w:rsidR="00685361">
        <w:rPr>
          <w:rFonts w:ascii="Times New Roman" w:hAnsi="Times New Roman" w:cs="Times New Roman"/>
          <w:sz w:val="24"/>
          <w:szCs w:val="24"/>
        </w:rPr>
        <w:t>blood vessels leading to various heart problems. Hypertension is ruled out as a possible differentia</w:t>
      </w:r>
      <w:r w:rsidR="009D10D5">
        <w:rPr>
          <w:rFonts w:ascii="Times New Roman" w:hAnsi="Times New Roman" w:cs="Times New Roman"/>
          <w:sz w:val="24"/>
          <w:szCs w:val="24"/>
        </w:rPr>
        <w:t xml:space="preserve">l diagnosis since the patient’s heart exam reveals that she has an irregular heartbeat as well as </w:t>
      </w:r>
      <w:r w:rsidR="00E45BC6">
        <w:rPr>
          <w:rFonts w:ascii="Times New Roman" w:hAnsi="Times New Roman" w:cs="Times New Roman"/>
          <w:sz w:val="24"/>
          <w:szCs w:val="24"/>
        </w:rPr>
        <w:t xml:space="preserve">a </w:t>
      </w:r>
      <w:r w:rsidR="009D10D5">
        <w:rPr>
          <w:rFonts w:ascii="Times New Roman" w:hAnsi="Times New Roman" w:cs="Times New Roman"/>
          <w:sz w:val="24"/>
          <w:szCs w:val="24"/>
        </w:rPr>
        <w:t xml:space="preserve">headache. </w:t>
      </w:r>
    </w:p>
    <w:p w:rsidR="00520CA7" w:rsidRDefault="009A5155" w:rsidP="00520CA7">
      <w:pPr>
        <w:pStyle w:val="ListParagraph"/>
        <w:spacing w:line="48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9D10D5">
        <w:rPr>
          <w:rFonts w:ascii="Times New Roman" w:eastAsia="Calibri" w:hAnsi="Times New Roman" w:cs="Times New Roman"/>
          <w:sz w:val="24"/>
          <w:szCs w:val="24"/>
        </w:rPr>
        <w:t>According to</w:t>
      </w:r>
      <w:r w:rsidR="00374340">
        <w:rPr>
          <w:rFonts w:ascii="Times New Roman" w:eastAsia="Calibri" w:hAnsi="Times New Roman" w:cs="Times New Roman"/>
          <w:sz w:val="24"/>
          <w:szCs w:val="24"/>
        </w:rPr>
        <w:t xml:space="preserve"> Webberley </w:t>
      </w:r>
      <w:r>
        <w:rPr>
          <w:rFonts w:ascii="Times New Roman" w:eastAsia="Calibri" w:hAnsi="Times New Roman" w:cs="Times New Roman"/>
          <w:sz w:val="24"/>
          <w:szCs w:val="24"/>
        </w:rPr>
        <w:t>(2020), migraine is a medical condition that is characterized by severe and recurring headaches</w:t>
      </w:r>
      <w:r w:rsidR="00291E65">
        <w:rPr>
          <w:rFonts w:ascii="Times New Roman" w:eastAsia="Calibri" w:hAnsi="Times New Roman" w:cs="Times New Roman"/>
          <w:sz w:val="24"/>
          <w:szCs w:val="24"/>
        </w:rPr>
        <w:t>, sensory changes</w:t>
      </w:r>
      <w:r w:rsidR="00BF581A">
        <w:rPr>
          <w:rFonts w:ascii="Times New Roman" w:eastAsia="Calibri" w:hAnsi="Times New Roman" w:cs="Times New Roman"/>
          <w:sz w:val="24"/>
          <w:szCs w:val="24"/>
        </w:rPr>
        <w:t xml:space="preserve">. It is </w:t>
      </w:r>
      <w:r w:rsidR="00421250">
        <w:rPr>
          <w:rFonts w:ascii="Times New Roman" w:eastAsia="Calibri" w:hAnsi="Times New Roman" w:cs="Times New Roman"/>
          <w:sz w:val="24"/>
          <w:szCs w:val="24"/>
        </w:rPr>
        <w:t>future</w:t>
      </w:r>
      <w:r w:rsidR="00BF581A">
        <w:rPr>
          <w:rFonts w:ascii="Times New Roman" w:eastAsia="Calibri" w:hAnsi="Times New Roman" w:cs="Times New Roman"/>
          <w:sz w:val="24"/>
          <w:szCs w:val="24"/>
        </w:rPr>
        <w:t xml:space="preserve"> argued that the possible causes of migraine</w:t>
      </w:r>
      <w:r w:rsidR="00E45BC6">
        <w:rPr>
          <w:rFonts w:ascii="Times New Roman" w:eastAsia="Calibri" w:hAnsi="Times New Roman" w:cs="Times New Roman"/>
          <w:sz w:val="24"/>
          <w:szCs w:val="24"/>
        </w:rPr>
        <w:t>s</w:t>
      </w:r>
      <w:r w:rsidR="00BF581A">
        <w:rPr>
          <w:rFonts w:ascii="Times New Roman" w:eastAsia="Calibri" w:hAnsi="Times New Roman" w:cs="Times New Roman"/>
          <w:sz w:val="24"/>
          <w:szCs w:val="24"/>
        </w:rPr>
        <w:t xml:space="preserve"> are </w:t>
      </w:r>
      <w:r w:rsidR="00732889">
        <w:rPr>
          <w:rFonts w:ascii="Times New Roman" w:eastAsia="Calibri" w:hAnsi="Times New Roman" w:cs="Times New Roman"/>
          <w:sz w:val="24"/>
          <w:szCs w:val="24"/>
        </w:rPr>
        <w:t>the way the nerves communicate and the condition of the blood vessels. Migraine is ruled as a possible differential diagnosis</w:t>
      </w:r>
      <w:r w:rsidR="00074F1B">
        <w:rPr>
          <w:rFonts w:ascii="Times New Roman" w:eastAsia="Calibri" w:hAnsi="Times New Roman" w:cs="Times New Roman"/>
          <w:sz w:val="24"/>
          <w:szCs w:val="24"/>
        </w:rPr>
        <w:t xml:space="preserve"> since the patient is experiencing severe headache</w:t>
      </w:r>
      <w:r w:rsidR="00E45BC6">
        <w:rPr>
          <w:rFonts w:ascii="Times New Roman" w:eastAsia="Calibri" w:hAnsi="Times New Roman" w:cs="Times New Roman"/>
          <w:sz w:val="24"/>
          <w:szCs w:val="24"/>
        </w:rPr>
        <w:t>s</w:t>
      </w:r>
      <w:r w:rsidR="00074F1B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="00421250">
        <w:rPr>
          <w:rFonts w:ascii="Times New Roman" w:eastAsia="Calibri" w:hAnsi="Times New Roman" w:cs="Times New Roman"/>
          <w:sz w:val="24"/>
          <w:szCs w:val="24"/>
        </w:rPr>
        <w:t>recurs. The patient objective report also reveals that the patient has sensory changes that may be a result of migraine</w:t>
      </w:r>
      <w:r w:rsidR="00E45BC6">
        <w:rPr>
          <w:rFonts w:ascii="Times New Roman" w:eastAsia="Calibri" w:hAnsi="Times New Roman" w:cs="Times New Roman"/>
          <w:sz w:val="24"/>
          <w:szCs w:val="24"/>
        </w:rPr>
        <w:t>s</w:t>
      </w:r>
      <w:r w:rsidR="0042125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B6AA3" w:rsidRPr="006641DE" w:rsidRDefault="00DB6AA3" w:rsidP="006641DE">
      <w:pPr>
        <w:pStyle w:val="ListParagraph"/>
        <w:spacing w:line="48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41DE">
        <w:rPr>
          <w:rFonts w:ascii="Times New Roman" w:eastAsia="Calibri" w:hAnsi="Times New Roman" w:cs="Times New Roman"/>
          <w:b/>
          <w:sz w:val="24"/>
          <w:szCs w:val="24"/>
        </w:rPr>
        <w:t>Teachings to Provide</w:t>
      </w:r>
    </w:p>
    <w:p w:rsidR="00DB6AA3" w:rsidRDefault="006641DE" w:rsidP="00520CA7">
      <w:pPr>
        <w:pStyle w:val="ListParagraph"/>
        <w:spacing w:line="48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I would educate the patient on the importance of having regular body checkup. </w:t>
      </w:r>
      <w:r w:rsidR="00C411F6">
        <w:rPr>
          <w:rFonts w:ascii="Times New Roman" w:eastAsia="Calibri" w:hAnsi="Times New Roman" w:cs="Times New Roman"/>
          <w:sz w:val="24"/>
          <w:szCs w:val="24"/>
        </w:rPr>
        <w:t>This will enable the patients to monitor their blood pressure and other cardiovascular diseases before they pose a great danger to the patient. I would also enlighten the patient on ways to manage and reduce migraine</w:t>
      </w:r>
      <w:r w:rsidR="00E45BC6">
        <w:rPr>
          <w:rFonts w:ascii="Times New Roman" w:eastAsia="Calibri" w:hAnsi="Times New Roman" w:cs="Times New Roman"/>
          <w:sz w:val="24"/>
          <w:szCs w:val="24"/>
        </w:rPr>
        <w:t>s</w:t>
      </w:r>
      <w:r w:rsidR="00C411F6">
        <w:rPr>
          <w:rFonts w:ascii="Times New Roman" w:eastAsia="Calibri" w:hAnsi="Times New Roman" w:cs="Times New Roman"/>
          <w:sz w:val="24"/>
          <w:szCs w:val="24"/>
        </w:rPr>
        <w:t xml:space="preserve">. It is </w:t>
      </w:r>
      <w:r w:rsidR="00E45BC6">
        <w:rPr>
          <w:rFonts w:ascii="Times New Roman" w:eastAsia="Calibri" w:hAnsi="Times New Roman" w:cs="Times New Roman"/>
          <w:sz w:val="24"/>
          <w:szCs w:val="24"/>
        </w:rPr>
        <w:t>crucial</w:t>
      </w:r>
      <w:r w:rsidR="00C411F6">
        <w:rPr>
          <w:rFonts w:ascii="Times New Roman" w:eastAsia="Calibri" w:hAnsi="Times New Roman" w:cs="Times New Roman"/>
          <w:sz w:val="24"/>
          <w:szCs w:val="24"/>
        </w:rPr>
        <w:t xml:space="preserve"> for patients to understand that migraine leads to </w:t>
      </w:r>
      <w:r w:rsidR="002D0F1A">
        <w:rPr>
          <w:rFonts w:ascii="Times New Roman" w:eastAsia="Calibri" w:hAnsi="Times New Roman" w:cs="Times New Roman"/>
          <w:sz w:val="24"/>
          <w:szCs w:val="24"/>
        </w:rPr>
        <w:t>various</w:t>
      </w:r>
      <w:r w:rsidR="00C411F6">
        <w:rPr>
          <w:rFonts w:ascii="Times New Roman" w:eastAsia="Calibri" w:hAnsi="Times New Roman" w:cs="Times New Roman"/>
          <w:sz w:val="24"/>
          <w:szCs w:val="24"/>
        </w:rPr>
        <w:t xml:space="preserve"> cardiovascular diseases. If the condition is well managed, then this </w:t>
      </w:r>
      <w:r w:rsidR="002D0F1A">
        <w:rPr>
          <w:rFonts w:ascii="Times New Roman" w:eastAsia="Calibri" w:hAnsi="Times New Roman" w:cs="Times New Roman"/>
          <w:sz w:val="24"/>
          <w:szCs w:val="24"/>
        </w:rPr>
        <w:t>would save a significant number</w:t>
      </w:r>
      <w:r w:rsidR="00C411F6">
        <w:rPr>
          <w:rFonts w:ascii="Times New Roman" w:eastAsia="Calibri" w:hAnsi="Times New Roman" w:cs="Times New Roman"/>
          <w:sz w:val="24"/>
          <w:szCs w:val="24"/>
        </w:rPr>
        <w:t xml:space="preserve"> of patients </w:t>
      </w:r>
      <w:r w:rsidR="002D0F1A">
        <w:rPr>
          <w:rFonts w:ascii="Times New Roman" w:eastAsia="Calibri" w:hAnsi="Times New Roman" w:cs="Times New Roman"/>
          <w:sz w:val="24"/>
          <w:szCs w:val="24"/>
        </w:rPr>
        <w:t xml:space="preserve">from developing heart diseases that may be caused by migraine. </w:t>
      </w:r>
    </w:p>
    <w:p w:rsidR="009C07B5" w:rsidRDefault="00520CA7" w:rsidP="009C07B5">
      <w:pPr>
        <w:shd w:val="clear" w:color="auto" w:fill="FFFFFF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9C07B5" w:rsidRDefault="009C07B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9C07B5" w:rsidRPr="009C07B5" w:rsidRDefault="009C07B5" w:rsidP="009C07B5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07B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9C07B5" w:rsidRPr="009C07B5" w:rsidRDefault="009C07B5" w:rsidP="009C07B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07B5">
        <w:rPr>
          <w:rFonts w:ascii="Times New Roman" w:eastAsia="Times New Roman" w:hAnsi="Times New Roman" w:cs="Times New Roman"/>
          <w:color w:val="000000"/>
          <w:sz w:val="24"/>
          <w:szCs w:val="24"/>
        </w:rPr>
        <w:t>Davis, C. P. (2020, May 2). </w:t>
      </w:r>
      <w:r w:rsidRPr="009C07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Atrial fibrillation: Heart symptoms, diagnosis, &amp; Afib treatment</w:t>
      </w:r>
      <w:r w:rsidRPr="009C07B5">
        <w:rPr>
          <w:rFonts w:ascii="Times New Roman" w:eastAsia="Times New Roman" w:hAnsi="Times New Roman" w:cs="Times New Roman"/>
          <w:color w:val="000000"/>
          <w:sz w:val="24"/>
          <w:szCs w:val="24"/>
        </w:rPr>
        <w:t>. OnHealth. </w:t>
      </w:r>
      <w:hyperlink r:id="rId7" w:history="1">
        <w:r w:rsidRPr="009C07B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https://www.onhealth.com/content/1/atrial_fibrillation_afib</w:t>
        </w:r>
      </w:hyperlink>
    </w:p>
    <w:p w:rsidR="009C07B5" w:rsidRPr="009C07B5" w:rsidRDefault="009C07B5" w:rsidP="009C07B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07B5">
        <w:rPr>
          <w:rFonts w:ascii="Times New Roman" w:eastAsia="Times New Roman" w:hAnsi="Times New Roman" w:cs="Times New Roman"/>
          <w:color w:val="000000"/>
          <w:sz w:val="24"/>
          <w:szCs w:val="24"/>
        </w:rPr>
        <w:t>Felman, A. (2019, November 13). </w:t>
      </w:r>
      <w:r w:rsidRPr="009C07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High blood pressure: What </w:t>
      </w:r>
      <w:bookmarkStart w:id="0" w:name="_GoBack"/>
      <w:bookmarkEnd w:id="0"/>
      <w:r w:rsidR="00E45B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are</w:t>
      </w:r>
      <w:r w:rsidRPr="009C07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high, symptoms, causes, and more</w:t>
      </w:r>
      <w:r w:rsidRPr="009C07B5">
        <w:rPr>
          <w:rFonts w:ascii="Times New Roman" w:eastAsia="Times New Roman" w:hAnsi="Times New Roman" w:cs="Times New Roman"/>
          <w:color w:val="000000"/>
          <w:sz w:val="24"/>
          <w:szCs w:val="24"/>
        </w:rPr>
        <w:t>. Medical and health information. </w:t>
      </w:r>
      <w:hyperlink r:id="rId8" w:history="1">
        <w:r w:rsidRPr="009C07B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https://www.medicalnewstoday.com/articles/159283</w:t>
        </w:r>
      </w:hyperlink>
    </w:p>
    <w:p w:rsidR="009C07B5" w:rsidRPr="009C07B5" w:rsidRDefault="009C07B5" w:rsidP="009C07B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07B5">
        <w:rPr>
          <w:rFonts w:ascii="Times New Roman" w:eastAsia="Times New Roman" w:hAnsi="Times New Roman" w:cs="Times New Roman"/>
          <w:color w:val="000000"/>
          <w:sz w:val="24"/>
          <w:szCs w:val="24"/>
        </w:rPr>
        <w:t>Webberley, H., MBChB, &amp; MRCGPH. (2020, June 11). </w:t>
      </w:r>
      <w:r w:rsidRPr="009C07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Migraine: Causes, treatment, types, and symptoms</w:t>
      </w:r>
      <w:r w:rsidRPr="009C07B5">
        <w:rPr>
          <w:rFonts w:ascii="Times New Roman" w:eastAsia="Times New Roman" w:hAnsi="Times New Roman" w:cs="Times New Roman"/>
          <w:color w:val="000000"/>
          <w:sz w:val="24"/>
          <w:szCs w:val="24"/>
        </w:rPr>
        <w:t>. Health News %%page%% %%sep%% %%sitename%%. </w:t>
      </w:r>
      <w:hyperlink r:id="rId9" w:history="1">
        <w:r w:rsidRPr="009C07B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https://www.medicalnewstoday.com/articles/148373</w:t>
        </w:r>
      </w:hyperlink>
    </w:p>
    <w:p w:rsidR="00520CA7" w:rsidRPr="00A5342B" w:rsidRDefault="00520CA7" w:rsidP="00520CA7">
      <w:pPr>
        <w:pStyle w:val="ListParagraph"/>
        <w:spacing w:line="48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A5342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20CA7" w:rsidRDefault="00520CA7" w:rsidP="00F9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88B" w:rsidRPr="00F968CF" w:rsidRDefault="0011088B" w:rsidP="00F968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1088B" w:rsidRPr="00F968CF" w:rsidSect="001B5D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ACF" w:rsidRDefault="009A3ACF" w:rsidP="001B5D57">
      <w:pPr>
        <w:spacing w:after="0" w:line="240" w:lineRule="auto"/>
      </w:pPr>
      <w:r>
        <w:separator/>
      </w:r>
    </w:p>
  </w:endnote>
  <w:endnote w:type="continuationSeparator" w:id="0">
    <w:p w:rsidR="009A3ACF" w:rsidRDefault="009A3ACF" w:rsidP="001B5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D57" w:rsidRDefault="001B5D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D57" w:rsidRDefault="001B5D5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D57" w:rsidRDefault="001B5D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ACF" w:rsidRDefault="009A3ACF" w:rsidP="001B5D57">
      <w:pPr>
        <w:spacing w:after="0" w:line="240" w:lineRule="auto"/>
      </w:pPr>
      <w:r>
        <w:separator/>
      </w:r>
    </w:p>
  </w:footnote>
  <w:footnote w:type="continuationSeparator" w:id="0">
    <w:p w:rsidR="009A3ACF" w:rsidRDefault="009A3ACF" w:rsidP="001B5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D57" w:rsidRDefault="001B5D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92638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B5D57" w:rsidRDefault="001B5D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5BC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B5D57" w:rsidRPr="001B5D57" w:rsidRDefault="001B5D57">
    <w:pPr>
      <w:pStyle w:val="Header"/>
      <w:rPr>
        <w:rFonts w:ascii="Times New Roman" w:hAnsi="Times New Roman" w:cs="Times New Roman"/>
        <w:sz w:val="24"/>
        <w:szCs w:val="24"/>
      </w:rPr>
    </w:pPr>
    <w:r w:rsidRPr="001B5D57">
      <w:rPr>
        <w:rFonts w:ascii="Times New Roman" w:hAnsi="Times New Roman" w:cs="Times New Roman"/>
        <w:sz w:val="24"/>
        <w:szCs w:val="24"/>
      </w:rPr>
      <w:t>CASE STUDY ANALYSIS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D57" w:rsidRPr="001B5D57" w:rsidRDefault="001B5D57">
    <w:pPr>
      <w:pStyle w:val="Header"/>
      <w:rPr>
        <w:rFonts w:ascii="Times New Roman" w:hAnsi="Times New Roman" w:cs="Times New Roman"/>
        <w:sz w:val="24"/>
        <w:szCs w:val="24"/>
      </w:rPr>
    </w:pPr>
    <w:r w:rsidRPr="001B5D57">
      <w:rPr>
        <w:rFonts w:ascii="Times New Roman" w:hAnsi="Times New Roman" w:cs="Times New Roman"/>
        <w:sz w:val="24"/>
        <w:szCs w:val="24"/>
      </w:rPr>
      <w:t>Running Head: CASE STUDY ANALYSIS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77761E"/>
    <w:multiLevelType w:val="hybridMultilevel"/>
    <w:tmpl w:val="5538D850"/>
    <w:lvl w:ilvl="0" w:tplc="4F8C3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QwNzI0Mje3NLc0tjBV0lEKTi0uzszPAykwrAUAtX7uWiwAAAA="/>
  </w:docVars>
  <w:rsids>
    <w:rsidRoot w:val="00DC37A1"/>
    <w:rsid w:val="00074F1B"/>
    <w:rsid w:val="00096697"/>
    <w:rsid w:val="00103A96"/>
    <w:rsid w:val="0011088B"/>
    <w:rsid w:val="00115B98"/>
    <w:rsid w:val="00137C24"/>
    <w:rsid w:val="00183A79"/>
    <w:rsid w:val="001A3EA0"/>
    <w:rsid w:val="001B5D57"/>
    <w:rsid w:val="002014DC"/>
    <w:rsid w:val="002162B2"/>
    <w:rsid w:val="002819C9"/>
    <w:rsid w:val="00291E65"/>
    <w:rsid w:val="002A285D"/>
    <w:rsid w:val="002D0F1A"/>
    <w:rsid w:val="002E5001"/>
    <w:rsid w:val="002F7440"/>
    <w:rsid w:val="00335DE1"/>
    <w:rsid w:val="003472E1"/>
    <w:rsid w:val="0035129E"/>
    <w:rsid w:val="0036044E"/>
    <w:rsid w:val="00374340"/>
    <w:rsid w:val="003B4150"/>
    <w:rsid w:val="003D1326"/>
    <w:rsid w:val="0041359B"/>
    <w:rsid w:val="00421250"/>
    <w:rsid w:val="00475C12"/>
    <w:rsid w:val="004848C4"/>
    <w:rsid w:val="004A4B08"/>
    <w:rsid w:val="004B3BC1"/>
    <w:rsid w:val="004C78B5"/>
    <w:rsid w:val="004D188B"/>
    <w:rsid w:val="004E524E"/>
    <w:rsid w:val="00502834"/>
    <w:rsid w:val="00520CA7"/>
    <w:rsid w:val="0053004B"/>
    <w:rsid w:val="00530088"/>
    <w:rsid w:val="005977B1"/>
    <w:rsid w:val="005B74E8"/>
    <w:rsid w:val="006641DE"/>
    <w:rsid w:val="00671398"/>
    <w:rsid w:val="00685361"/>
    <w:rsid w:val="006A1A6E"/>
    <w:rsid w:val="006B1393"/>
    <w:rsid w:val="006C7A38"/>
    <w:rsid w:val="006E7493"/>
    <w:rsid w:val="006F53C9"/>
    <w:rsid w:val="006F7A94"/>
    <w:rsid w:val="00710B85"/>
    <w:rsid w:val="00732889"/>
    <w:rsid w:val="00751D78"/>
    <w:rsid w:val="007A7427"/>
    <w:rsid w:val="008839E6"/>
    <w:rsid w:val="00920482"/>
    <w:rsid w:val="00976860"/>
    <w:rsid w:val="009949A9"/>
    <w:rsid w:val="009A3ACF"/>
    <w:rsid w:val="009A5155"/>
    <w:rsid w:val="009C07B5"/>
    <w:rsid w:val="009D07BE"/>
    <w:rsid w:val="009D10D5"/>
    <w:rsid w:val="00A079B8"/>
    <w:rsid w:val="00A82DD2"/>
    <w:rsid w:val="00AE25DD"/>
    <w:rsid w:val="00B00247"/>
    <w:rsid w:val="00B07790"/>
    <w:rsid w:val="00B12FF1"/>
    <w:rsid w:val="00B71C78"/>
    <w:rsid w:val="00B85733"/>
    <w:rsid w:val="00BB08FF"/>
    <w:rsid w:val="00BF581A"/>
    <w:rsid w:val="00C411F6"/>
    <w:rsid w:val="00C84909"/>
    <w:rsid w:val="00C91F93"/>
    <w:rsid w:val="00C950D3"/>
    <w:rsid w:val="00D21970"/>
    <w:rsid w:val="00D35340"/>
    <w:rsid w:val="00D44474"/>
    <w:rsid w:val="00D74B58"/>
    <w:rsid w:val="00D92A62"/>
    <w:rsid w:val="00DB6AA3"/>
    <w:rsid w:val="00DC37A1"/>
    <w:rsid w:val="00E07188"/>
    <w:rsid w:val="00E36B65"/>
    <w:rsid w:val="00E4084A"/>
    <w:rsid w:val="00E45BC6"/>
    <w:rsid w:val="00E83178"/>
    <w:rsid w:val="00ED4828"/>
    <w:rsid w:val="00F56D6F"/>
    <w:rsid w:val="00F968CF"/>
    <w:rsid w:val="00FE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13B201-63B1-4F25-B996-45D58E00F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C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5D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D57"/>
  </w:style>
  <w:style w:type="paragraph" w:styleId="Footer">
    <w:name w:val="footer"/>
    <w:basedOn w:val="Normal"/>
    <w:link w:val="FooterChar"/>
    <w:uiPriority w:val="99"/>
    <w:unhideWhenUsed/>
    <w:rsid w:val="001B5D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7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dicalnewstoday.com/articles/159283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onhealth.com/content/1/atrial_fibrillation_afib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dicalnewstoday.com/articles/148373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2020-08-05T03:39:00Z</dcterms:created>
  <dcterms:modified xsi:type="dcterms:W3CDTF">2020-08-05T03:39:00Z</dcterms:modified>
</cp:coreProperties>
</file>